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1E40D0" w14:textId="73C0E551" w:rsidR="00B60EDC" w:rsidRPr="0057738C" w:rsidRDefault="00B60EDC" w:rsidP="0057738C">
      <w:pPr>
        <w:spacing w:line="276" w:lineRule="auto"/>
        <w:rPr>
          <w:rFonts w:ascii="Arial" w:hAnsi="Arial" w:cs="Arial"/>
          <w:b/>
          <w:bCs/>
          <w:sz w:val="22"/>
          <w:szCs w:val="22"/>
          <w:u w:val="single"/>
        </w:rPr>
      </w:pPr>
      <w:r w:rsidRPr="0057738C">
        <w:rPr>
          <w:rFonts w:ascii="Arial" w:hAnsi="Arial" w:cs="Arial"/>
          <w:b/>
          <w:bCs/>
          <w:sz w:val="22"/>
          <w:szCs w:val="22"/>
          <w:u w:val="single"/>
        </w:rPr>
        <w:t xml:space="preserve">Balkonkraftwerk – eine </w:t>
      </w:r>
      <w:r w:rsidR="00D246DA">
        <w:rPr>
          <w:rFonts w:ascii="Arial" w:hAnsi="Arial" w:cs="Arial"/>
          <w:b/>
          <w:bCs/>
          <w:sz w:val="22"/>
          <w:szCs w:val="22"/>
          <w:u w:val="single"/>
        </w:rPr>
        <w:t>Entscheidung für die Zukunft</w:t>
      </w:r>
    </w:p>
    <w:p w14:paraId="0CBA2F29" w14:textId="77777777" w:rsidR="00B60EDC" w:rsidRPr="0057738C" w:rsidRDefault="00B60EDC" w:rsidP="0057738C">
      <w:pPr>
        <w:spacing w:line="276" w:lineRule="auto"/>
        <w:rPr>
          <w:rFonts w:ascii="Arial" w:hAnsi="Arial" w:cs="Arial"/>
          <w:b/>
          <w:bCs/>
          <w:sz w:val="22"/>
          <w:szCs w:val="22"/>
          <w:u w:val="single"/>
        </w:rPr>
      </w:pPr>
    </w:p>
    <w:p w14:paraId="49E2176B" w14:textId="276B1538" w:rsidR="000535F0" w:rsidRPr="0057738C" w:rsidRDefault="00012C02" w:rsidP="0057738C">
      <w:pPr>
        <w:spacing w:line="276" w:lineRule="auto"/>
        <w:rPr>
          <w:rFonts w:ascii="Arial" w:hAnsi="Arial" w:cs="Arial"/>
          <w:sz w:val="22"/>
          <w:szCs w:val="22"/>
        </w:rPr>
      </w:pPr>
      <w:r w:rsidRPr="0057738C">
        <w:rPr>
          <w:rFonts w:ascii="Arial" w:hAnsi="Arial" w:cs="Arial"/>
          <w:sz w:val="22"/>
          <w:szCs w:val="22"/>
        </w:rPr>
        <w:t>Die</w:t>
      </w:r>
      <w:r w:rsidR="00BD6C95" w:rsidRPr="0057738C">
        <w:rPr>
          <w:rFonts w:ascii="Arial" w:hAnsi="Arial" w:cs="Arial"/>
          <w:sz w:val="22"/>
          <w:szCs w:val="22"/>
        </w:rPr>
        <w:t xml:space="preserve"> </w:t>
      </w:r>
      <w:r w:rsidR="001E6F7E" w:rsidRPr="0057738C">
        <w:rPr>
          <w:rFonts w:ascii="Arial" w:hAnsi="Arial" w:cs="Arial"/>
          <w:sz w:val="22"/>
          <w:szCs w:val="22"/>
        </w:rPr>
        <w:t>vier</w:t>
      </w:r>
      <w:r w:rsidR="00BD6C95" w:rsidRPr="0057738C">
        <w:rPr>
          <w:rFonts w:ascii="Arial" w:hAnsi="Arial" w:cs="Arial"/>
          <w:sz w:val="22"/>
          <w:szCs w:val="22"/>
        </w:rPr>
        <w:t>köpfige Familie</w:t>
      </w:r>
      <w:r w:rsidRPr="0057738C">
        <w:rPr>
          <w:rFonts w:ascii="Arial" w:hAnsi="Arial" w:cs="Arial"/>
          <w:sz w:val="22"/>
          <w:szCs w:val="22"/>
        </w:rPr>
        <w:t xml:space="preserve"> Adam</w:t>
      </w:r>
      <w:r w:rsidR="00BD6C95" w:rsidRPr="0057738C">
        <w:rPr>
          <w:rFonts w:ascii="Arial" w:hAnsi="Arial" w:cs="Arial"/>
          <w:sz w:val="22"/>
          <w:szCs w:val="22"/>
        </w:rPr>
        <w:t xml:space="preserve"> möchte ihre Stromkosten reduzieren und plant, ein Balkonkraftwerk zu installieren. Ihr jährlicher </w:t>
      </w:r>
      <w:r w:rsidR="00611A28" w:rsidRPr="0057738C">
        <w:rPr>
          <w:rFonts w:ascii="Arial" w:hAnsi="Arial" w:cs="Arial"/>
          <w:sz w:val="22"/>
          <w:szCs w:val="22"/>
        </w:rPr>
        <w:t>V</w:t>
      </w:r>
      <w:r w:rsidR="00BD6C95" w:rsidRPr="0057738C">
        <w:rPr>
          <w:rFonts w:ascii="Arial" w:hAnsi="Arial" w:cs="Arial"/>
          <w:sz w:val="22"/>
          <w:szCs w:val="22"/>
        </w:rPr>
        <w:t xml:space="preserve">erbrauch beträgt 4.000 kWh und der Preis pro kWh liegt bei </w:t>
      </w:r>
      <w:r w:rsidRPr="0057738C">
        <w:rPr>
          <w:rFonts w:ascii="Arial" w:hAnsi="Arial" w:cs="Arial"/>
          <w:sz w:val="22"/>
          <w:szCs w:val="22"/>
        </w:rPr>
        <w:t xml:space="preserve">ca. </w:t>
      </w:r>
      <w:r w:rsidR="00BD6C95" w:rsidRPr="0057738C">
        <w:rPr>
          <w:rFonts w:ascii="Arial" w:hAnsi="Arial" w:cs="Arial"/>
          <w:sz w:val="22"/>
          <w:szCs w:val="22"/>
        </w:rPr>
        <w:t>0,30 €.</w:t>
      </w:r>
      <w:r w:rsidR="00206923" w:rsidRPr="0057738C">
        <w:rPr>
          <w:rFonts w:ascii="Arial" w:hAnsi="Arial" w:cs="Arial"/>
          <w:sz w:val="22"/>
          <w:szCs w:val="22"/>
        </w:rPr>
        <w:t xml:space="preserve"> </w:t>
      </w:r>
      <w:r w:rsidR="00BD6C95" w:rsidRPr="0057738C">
        <w:rPr>
          <w:rFonts w:ascii="Arial" w:hAnsi="Arial" w:cs="Arial"/>
          <w:sz w:val="22"/>
          <w:szCs w:val="22"/>
        </w:rPr>
        <w:t>Es stehen vier verschiedene Modelle zur Auswahl</w:t>
      </w:r>
      <w:r w:rsidR="00B41735" w:rsidRPr="0057738C">
        <w:rPr>
          <w:rFonts w:ascii="Arial" w:hAnsi="Arial" w:cs="Arial"/>
          <w:sz w:val="22"/>
          <w:szCs w:val="22"/>
        </w:rPr>
        <w:t>.</w:t>
      </w:r>
      <w:r w:rsidR="00206923" w:rsidRPr="0057738C">
        <w:rPr>
          <w:rFonts w:ascii="Arial" w:hAnsi="Arial" w:cs="Arial"/>
          <w:sz w:val="22"/>
          <w:szCs w:val="22"/>
        </w:rPr>
        <w:t xml:space="preserve"> Weitere Informationen zu Balkonkraftwerken findest du im beigefügten Zeitungsartikel.</w:t>
      </w:r>
    </w:p>
    <w:p w14:paraId="12E537B0" w14:textId="77777777" w:rsidR="00B41735" w:rsidRPr="0057738C" w:rsidRDefault="00B41735" w:rsidP="0057738C">
      <w:pPr>
        <w:spacing w:line="276" w:lineRule="auto"/>
        <w:rPr>
          <w:rFonts w:ascii="Arial" w:hAnsi="Arial" w:cs="Arial"/>
          <w:sz w:val="22"/>
          <w:szCs w:val="22"/>
        </w:rPr>
      </w:pPr>
    </w:p>
    <w:p w14:paraId="430ED1A9" w14:textId="53F95030" w:rsidR="00206923" w:rsidRPr="0057738C" w:rsidRDefault="006D7152" w:rsidP="0057738C">
      <w:pPr>
        <w:spacing w:line="276" w:lineRule="auto"/>
        <w:rPr>
          <w:rFonts w:ascii="Arial" w:hAnsi="Arial" w:cs="Arial"/>
          <w:b/>
          <w:bCs/>
          <w:sz w:val="22"/>
          <w:szCs w:val="22"/>
        </w:rPr>
      </w:pPr>
      <w:r w:rsidRPr="0057738C">
        <w:rPr>
          <w:rFonts w:ascii="Arial" w:hAnsi="Arial" w:cs="Arial"/>
          <w:b/>
          <w:bCs/>
          <w:sz w:val="22"/>
          <w:szCs w:val="22"/>
        </w:rPr>
        <w:t>Aufgabe:</w:t>
      </w:r>
    </w:p>
    <w:p w14:paraId="41B18400" w14:textId="2F7AE9DB" w:rsidR="00B60EDC" w:rsidRPr="0057738C" w:rsidRDefault="00211635" w:rsidP="0057738C">
      <w:pPr>
        <w:pStyle w:val="Listenabsatz"/>
        <w:numPr>
          <w:ilvl w:val="0"/>
          <w:numId w:val="4"/>
        </w:numPr>
        <w:spacing w:after="120" w:line="276" w:lineRule="auto"/>
        <w:ind w:left="568" w:hanging="284"/>
        <w:contextualSpacing w:val="0"/>
        <w:rPr>
          <w:rFonts w:ascii="Arial" w:hAnsi="Arial" w:cs="Arial"/>
          <w:b/>
          <w:bCs/>
          <w:sz w:val="22"/>
          <w:szCs w:val="22"/>
        </w:rPr>
      </w:pPr>
      <w:r w:rsidRPr="0057738C">
        <w:rPr>
          <w:rFonts w:ascii="Arial" w:hAnsi="Arial" w:cs="Arial"/>
          <w:b/>
          <w:bCs/>
          <w:sz w:val="22"/>
          <w:szCs w:val="22"/>
        </w:rPr>
        <w:t>Lies dir den Zeitungsartikel über Balkonkraftwerke durch.</w:t>
      </w:r>
    </w:p>
    <w:p w14:paraId="1ED78803" w14:textId="6DFFF0E9" w:rsidR="00211635" w:rsidRPr="0057738C" w:rsidRDefault="00211635" w:rsidP="0057738C">
      <w:pPr>
        <w:pStyle w:val="Listenabsatz"/>
        <w:numPr>
          <w:ilvl w:val="0"/>
          <w:numId w:val="4"/>
        </w:numPr>
        <w:spacing w:before="120" w:line="276" w:lineRule="auto"/>
        <w:ind w:left="568" w:hanging="284"/>
        <w:contextualSpacing w:val="0"/>
        <w:rPr>
          <w:rFonts w:ascii="Arial" w:hAnsi="Arial" w:cs="Arial"/>
          <w:sz w:val="22"/>
          <w:szCs w:val="22"/>
        </w:rPr>
      </w:pPr>
      <w:r w:rsidRPr="0057738C">
        <w:rPr>
          <w:rFonts w:ascii="Arial" w:hAnsi="Arial" w:cs="Arial"/>
          <w:sz w:val="22"/>
          <w:szCs w:val="22"/>
        </w:rPr>
        <w:t xml:space="preserve">Als Entscheidungshilfe will Familie </w:t>
      </w:r>
      <w:r w:rsidR="00012C02" w:rsidRPr="0057738C">
        <w:rPr>
          <w:rFonts w:ascii="Arial" w:hAnsi="Arial" w:cs="Arial"/>
          <w:sz w:val="22"/>
          <w:szCs w:val="22"/>
        </w:rPr>
        <w:t>Adam</w:t>
      </w:r>
      <w:r w:rsidRPr="0057738C">
        <w:rPr>
          <w:rFonts w:ascii="Arial" w:hAnsi="Arial" w:cs="Arial"/>
          <w:sz w:val="22"/>
          <w:szCs w:val="22"/>
        </w:rPr>
        <w:t xml:space="preserve"> die Informationen übersichtlich darstellen.</w:t>
      </w:r>
    </w:p>
    <w:p w14:paraId="356003A6" w14:textId="1097583D" w:rsidR="00211635" w:rsidRPr="0057738C" w:rsidRDefault="00211635" w:rsidP="0057738C">
      <w:pPr>
        <w:pStyle w:val="Listenabsatz"/>
        <w:spacing w:line="276" w:lineRule="auto"/>
        <w:ind w:left="567" w:firstLine="1"/>
        <w:rPr>
          <w:rFonts w:ascii="Arial" w:hAnsi="Arial" w:cs="Arial"/>
          <w:b/>
          <w:bCs/>
          <w:sz w:val="22"/>
          <w:szCs w:val="22"/>
        </w:rPr>
      </w:pPr>
      <w:r w:rsidRPr="0057738C">
        <w:rPr>
          <w:rFonts w:ascii="Arial" w:hAnsi="Arial" w:cs="Arial"/>
          <w:b/>
          <w:bCs/>
          <w:sz w:val="22"/>
          <w:szCs w:val="22"/>
        </w:rPr>
        <w:t>Erstelle dies</w:t>
      </w:r>
      <w:r w:rsidR="00012C02" w:rsidRPr="0057738C">
        <w:rPr>
          <w:rFonts w:ascii="Arial" w:hAnsi="Arial" w:cs="Arial"/>
          <w:b/>
          <w:bCs/>
          <w:sz w:val="22"/>
          <w:szCs w:val="22"/>
        </w:rPr>
        <w:t>e</w:t>
      </w:r>
      <w:r w:rsidRPr="0057738C">
        <w:rPr>
          <w:rFonts w:ascii="Arial" w:hAnsi="Arial" w:cs="Arial"/>
          <w:b/>
          <w:bCs/>
          <w:sz w:val="22"/>
          <w:szCs w:val="22"/>
        </w:rPr>
        <w:t xml:space="preserve"> Übersicht, in dem du die folgende Tabelle ausfüllst.</w:t>
      </w:r>
    </w:p>
    <w:p w14:paraId="0859EEED" w14:textId="1C685F44" w:rsidR="00211635" w:rsidRPr="0057738C" w:rsidRDefault="00211635" w:rsidP="0057738C">
      <w:pPr>
        <w:pStyle w:val="Listenabsatz"/>
        <w:numPr>
          <w:ilvl w:val="0"/>
          <w:numId w:val="4"/>
        </w:numPr>
        <w:spacing w:before="120" w:line="276" w:lineRule="auto"/>
        <w:ind w:left="568" w:hanging="284"/>
        <w:contextualSpacing w:val="0"/>
        <w:rPr>
          <w:rFonts w:ascii="Arial" w:hAnsi="Arial" w:cs="Arial"/>
          <w:sz w:val="22"/>
          <w:szCs w:val="22"/>
        </w:rPr>
      </w:pPr>
      <w:r w:rsidRPr="0057738C">
        <w:rPr>
          <w:rFonts w:ascii="Arial" w:hAnsi="Arial" w:cs="Arial"/>
          <w:sz w:val="22"/>
          <w:szCs w:val="22"/>
        </w:rPr>
        <w:t xml:space="preserve">Auch die Nachbarn (Familie </w:t>
      </w:r>
      <w:r w:rsidR="00012C02" w:rsidRPr="0057738C">
        <w:rPr>
          <w:rFonts w:ascii="Arial" w:hAnsi="Arial" w:cs="Arial"/>
          <w:sz w:val="22"/>
          <w:szCs w:val="22"/>
        </w:rPr>
        <w:t>Berger</w:t>
      </w:r>
      <w:r w:rsidRPr="0057738C">
        <w:rPr>
          <w:rFonts w:ascii="Arial" w:hAnsi="Arial" w:cs="Arial"/>
          <w:sz w:val="22"/>
          <w:szCs w:val="22"/>
        </w:rPr>
        <w:t xml:space="preserve">) planen die Anschaffung eines Balkonkraftwerks. Sie nutzen dieselbe Informationsquelle. Familie </w:t>
      </w:r>
      <w:r w:rsidR="00012C02" w:rsidRPr="0057738C">
        <w:rPr>
          <w:rFonts w:ascii="Arial" w:hAnsi="Arial" w:cs="Arial"/>
          <w:sz w:val="22"/>
          <w:szCs w:val="22"/>
        </w:rPr>
        <w:t>Adam</w:t>
      </w:r>
      <w:r w:rsidRPr="0057738C">
        <w:rPr>
          <w:rFonts w:ascii="Arial" w:hAnsi="Arial" w:cs="Arial"/>
          <w:sz w:val="22"/>
          <w:szCs w:val="22"/>
        </w:rPr>
        <w:t xml:space="preserve"> entscheidet sich folgendermaßen: „Wir wählen Balkonkraftwerk A, weil es das Günstigste ist.“</w:t>
      </w:r>
    </w:p>
    <w:p w14:paraId="427000E0" w14:textId="0BCE04B3" w:rsidR="00017112" w:rsidRPr="0057738C" w:rsidRDefault="00211635" w:rsidP="0057738C">
      <w:pPr>
        <w:pStyle w:val="Listenabsatz"/>
        <w:spacing w:line="276" w:lineRule="auto"/>
        <w:ind w:left="567"/>
        <w:rPr>
          <w:rFonts w:ascii="Arial" w:hAnsi="Arial" w:cs="Arial"/>
          <w:sz w:val="22"/>
          <w:szCs w:val="22"/>
        </w:rPr>
      </w:pPr>
      <w:r w:rsidRPr="0057738C">
        <w:rPr>
          <w:rFonts w:ascii="Arial" w:hAnsi="Arial" w:cs="Arial"/>
          <w:sz w:val="22"/>
          <w:szCs w:val="22"/>
        </w:rPr>
        <w:t xml:space="preserve">Familie </w:t>
      </w:r>
      <w:r w:rsidR="00012C02" w:rsidRPr="0057738C">
        <w:rPr>
          <w:rFonts w:ascii="Arial" w:hAnsi="Arial" w:cs="Arial"/>
          <w:sz w:val="22"/>
          <w:szCs w:val="22"/>
        </w:rPr>
        <w:t>Berger</w:t>
      </w:r>
      <w:r w:rsidRPr="0057738C">
        <w:rPr>
          <w:rFonts w:ascii="Arial" w:hAnsi="Arial" w:cs="Arial"/>
          <w:sz w:val="22"/>
          <w:szCs w:val="22"/>
        </w:rPr>
        <w:t xml:space="preserve"> trifft folgende Entscheidung: „</w:t>
      </w:r>
      <w:r w:rsidR="00796BE9" w:rsidRPr="0057738C">
        <w:rPr>
          <w:rFonts w:ascii="Arial" w:hAnsi="Arial" w:cs="Arial"/>
          <w:sz w:val="22"/>
          <w:szCs w:val="22"/>
        </w:rPr>
        <w:t xml:space="preserve">Nach Betrachtung aller Kriterien haben wir entschieden, dass uns zwei Kriterien am wichtigsten sind: Hohe jährliche Ersparnis und Fertigung in Deutschland. </w:t>
      </w:r>
      <w:r w:rsidRPr="0057738C">
        <w:rPr>
          <w:rFonts w:ascii="Arial" w:hAnsi="Arial" w:cs="Arial"/>
          <w:sz w:val="22"/>
          <w:szCs w:val="22"/>
        </w:rPr>
        <w:t>Wir wählen</w:t>
      </w:r>
      <w:r w:rsidR="00796BE9" w:rsidRPr="0057738C">
        <w:rPr>
          <w:rFonts w:ascii="Arial" w:hAnsi="Arial" w:cs="Arial"/>
          <w:sz w:val="22"/>
          <w:szCs w:val="22"/>
        </w:rPr>
        <w:t xml:space="preserve"> deshalb</w:t>
      </w:r>
      <w:r w:rsidRPr="0057738C">
        <w:rPr>
          <w:rFonts w:ascii="Arial" w:hAnsi="Arial" w:cs="Arial"/>
          <w:sz w:val="22"/>
          <w:szCs w:val="22"/>
        </w:rPr>
        <w:t xml:space="preserve"> Balkonkraftwerk B</w:t>
      </w:r>
      <w:r w:rsidR="00796BE9" w:rsidRPr="0057738C">
        <w:rPr>
          <w:rFonts w:ascii="Arial" w:hAnsi="Arial" w:cs="Arial"/>
          <w:sz w:val="22"/>
          <w:szCs w:val="22"/>
        </w:rPr>
        <w:t>.</w:t>
      </w:r>
      <w:r w:rsidR="00017112" w:rsidRPr="0057738C">
        <w:rPr>
          <w:rFonts w:ascii="Arial" w:hAnsi="Arial" w:cs="Arial"/>
          <w:sz w:val="22"/>
          <w:szCs w:val="22"/>
        </w:rPr>
        <w:t>“</w:t>
      </w:r>
    </w:p>
    <w:p w14:paraId="17571462" w14:textId="5219D4FE" w:rsidR="00017112" w:rsidRPr="0057738C" w:rsidRDefault="00796BE9" w:rsidP="0057738C">
      <w:pPr>
        <w:pStyle w:val="Listenabsatz"/>
        <w:spacing w:line="276" w:lineRule="auto"/>
        <w:ind w:left="567"/>
        <w:rPr>
          <w:rFonts w:ascii="Arial" w:hAnsi="Arial" w:cs="Arial"/>
          <w:b/>
          <w:bCs/>
          <w:sz w:val="22"/>
          <w:szCs w:val="22"/>
        </w:rPr>
      </w:pPr>
      <w:r w:rsidRPr="0057738C">
        <w:rPr>
          <w:rFonts w:ascii="Arial" w:hAnsi="Arial" w:cs="Arial"/>
          <w:b/>
          <w:bCs/>
          <w:sz w:val="22"/>
          <w:szCs w:val="22"/>
        </w:rPr>
        <w:t>Erläutere die Vorgehensweise</w:t>
      </w:r>
      <w:r w:rsidR="001E6F7E" w:rsidRPr="0057738C">
        <w:rPr>
          <w:rFonts w:ascii="Arial" w:hAnsi="Arial" w:cs="Arial"/>
          <w:b/>
          <w:bCs/>
          <w:sz w:val="22"/>
          <w:szCs w:val="22"/>
        </w:rPr>
        <w:t>n</w:t>
      </w:r>
      <w:r w:rsidRPr="0057738C">
        <w:rPr>
          <w:rFonts w:ascii="Arial" w:hAnsi="Arial" w:cs="Arial"/>
          <w:b/>
          <w:bCs/>
          <w:sz w:val="22"/>
          <w:szCs w:val="22"/>
        </w:rPr>
        <w:t xml:space="preserve"> der</w:t>
      </w:r>
      <w:r w:rsidR="00012C02" w:rsidRPr="0057738C">
        <w:rPr>
          <w:rFonts w:ascii="Arial" w:hAnsi="Arial" w:cs="Arial"/>
          <w:b/>
          <w:bCs/>
          <w:sz w:val="22"/>
          <w:szCs w:val="22"/>
        </w:rPr>
        <w:t xml:space="preserve"> </w:t>
      </w:r>
      <w:r w:rsidRPr="0057738C">
        <w:rPr>
          <w:rFonts w:ascii="Arial" w:hAnsi="Arial" w:cs="Arial"/>
          <w:b/>
          <w:bCs/>
          <w:sz w:val="22"/>
          <w:szCs w:val="22"/>
        </w:rPr>
        <w:t xml:space="preserve">Familien bei der Entscheidung. </w:t>
      </w:r>
    </w:p>
    <w:p w14:paraId="485DF14C" w14:textId="77777777" w:rsidR="007571B8" w:rsidRPr="0057738C" w:rsidRDefault="007571B8" w:rsidP="0057738C">
      <w:pPr>
        <w:pStyle w:val="Listenabsatz"/>
        <w:numPr>
          <w:ilvl w:val="0"/>
          <w:numId w:val="4"/>
        </w:numPr>
        <w:spacing w:before="120" w:line="276" w:lineRule="auto"/>
        <w:ind w:left="568" w:hanging="284"/>
        <w:contextualSpacing w:val="0"/>
        <w:rPr>
          <w:rFonts w:ascii="Arial" w:hAnsi="Arial" w:cs="Arial"/>
          <w:b/>
          <w:bCs/>
          <w:sz w:val="22"/>
          <w:szCs w:val="22"/>
        </w:rPr>
      </w:pPr>
      <w:r w:rsidRPr="0057738C">
        <w:rPr>
          <w:rFonts w:ascii="Arial" w:hAnsi="Arial" w:cs="Arial"/>
          <w:sz w:val="22"/>
          <w:szCs w:val="22"/>
        </w:rPr>
        <w:t>Werden aus deiner Sicht für die Entscheidung wichtige Aspekte bislang nicht betrachtet?</w:t>
      </w:r>
      <w:r w:rsidRPr="0057738C">
        <w:rPr>
          <w:rFonts w:ascii="Arial" w:hAnsi="Arial" w:cs="Arial"/>
          <w:b/>
          <w:bCs/>
          <w:sz w:val="22"/>
          <w:szCs w:val="22"/>
        </w:rPr>
        <w:t xml:space="preserve"> </w:t>
      </w:r>
    </w:p>
    <w:p w14:paraId="4CF86CF4" w14:textId="2BF746A5" w:rsidR="007571B8" w:rsidRPr="0057738C" w:rsidRDefault="007571B8" w:rsidP="0057738C">
      <w:pPr>
        <w:pStyle w:val="Listenabsatz"/>
        <w:spacing w:line="276" w:lineRule="auto"/>
        <w:ind w:left="567"/>
        <w:rPr>
          <w:rFonts w:ascii="Arial" w:hAnsi="Arial" w:cs="Arial"/>
          <w:sz w:val="22"/>
          <w:szCs w:val="22"/>
        </w:rPr>
      </w:pPr>
      <w:r w:rsidRPr="0057738C">
        <w:rPr>
          <w:rFonts w:ascii="Arial" w:hAnsi="Arial" w:cs="Arial"/>
          <w:b/>
          <w:bCs/>
          <w:sz w:val="22"/>
          <w:szCs w:val="22"/>
        </w:rPr>
        <w:t>Ergänze ggf. die Tabelle um weitere Kriterien.</w:t>
      </w:r>
    </w:p>
    <w:p w14:paraId="15196548" w14:textId="258F4C50" w:rsidR="007571B8" w:rsidRPr="0057738C" w:rsidRDefault="007571B8" w:rsidP="0057738C">
      <w:pPr>
        <w:pStyle w:val="Listenabsatz"/>
        <w:numPr>
          <w:ilvl w:val="0"/>
          <w:numId w:val="4"/>
        </w:numPr>
        <w:spacing w:before="120" w:line="276" w:lineRule="auto"/>
        <w:ind w:left="568" w:hanging="284"/>
        <w:contextualSpacing w:val="0"/>
        <w:rPr>
          <w:rFonts w:ascii="Arial" w:hAnsi="Arial" w:cs="Arial"/>
          <w:sz w:val="22"/>
          <w:szCs w:val="22"/>
        </w:rPr>
      </w:pPr>
      <w:r w:rsidRPr="0057738C">
        <w:rPr>
          <w:rFonts w:ascii="Arial" w:hAnsi="Arial" w:cs="Arial"/>
          <w:sz w:val="22"/>
          <w:szCs w:val="22"/>
        </w:rPr>
        <w:t>Welche Kriterien wären dir besonders wichtig?</w:t>
      </w:r>
    </w:p>
    <w:p w14:paraId="5DB64FC1" w14:textId="6D5675CD" w:rsidR="00A676D1" w:rsidRPr="0057738C" w:rsidRDefault="00A676D1" w:rsidP="0057738C">
      <w:pPr>
        <w:pStyle w:val="Listenabsatz"/>
        <w:spacing w:line="276" w:lineRule="auto"/>
        <w:ind w:left="567"/>
        <w:rPr>
          <w:rFonts w:ascii="Arial" w:hAnsi="Arial" w:cs="Arial"/>
          <w:b/>
          <w:bCs/>
          <w:sz w:val="22"/>
          <w:szCs w:val="22"/>
        </w:rPr>
      </w:pPr>
      <w:r w:rsidRPr="0057738C">
        <w:rPr>
          <w:rFonts w:ascii="Arial" w:hAnsi="Arial" w:cs="Arial"/>
          <w:b/>
          <w:bCs/>
          <w:sz w:val="22"/>
          <w:szCs w:val="22"/>
        </w:rPr>
        <w:t xml:space="preserve">Erstelle eine </w:t>
      </w:r>
      <w:r w:rsidR="007571B8" w:rsidRPr="0057738C">
        <w:rPr>
          <w:rFonts w:ascii="Arial" w:hAnsi="Arial" w:cs="Arial"/>
          <w:b/>
          <w:bCs/>
          <w:sz w:val="22"/>
          <w:szCs w:val="22"/>
        </w:rPr>
        <w:t>Rangliste der Kriterien aus deiner Sicht</w:t>
      </w:r>
      <w:r w:rsidR="001E6F7E" w:rsidRPr="0057738C">
        <w:rPr>
          <w:rFonts w:ascii="Arial" w:hAnsi="Arial" w:cs="Arial"/>
          <w:b/>
          <w:bCs/>
          <w:sz w:val="22"/>
          <w:szCs w:val="22"/>
        </w:rPr>
        <w:t xml:space="preserve"> und begründe deine Wahl.</w:t>
      </w:r>
    </w:p>
    <w:p w14:paraId="674E25E9" w14:textId="2792B67F" w:rsidR="00211635" w:rsidRPr="0057738C" w:rsidRDefault="00211635" w:rsidP="00211635">
      <w:pPr>
        <w:pStyle w:val="Listenabsatz"/>
        <w:rPr>
          <w:rFonts w:ascii="Arial" w:hAnsi="Arial" w:cs="Arial"/>
          <w:b/>
          <w:bCs/>
          <w:sz w:val="22"/>
          <w:szCs w:val="22"/>
        </w:rPr>
      </w:pPr>
      <w:r w:rsidRPr="0057738C">
        <w:rPr>
          <w:rFonts w:ascii="Arial" w:hAnsi="Arial" w:cs="Arial"/>
          <w:b/>
          <w:bCs/>
          <w:sz w:val="22"/>
          <w:szCs w:val="22"/>
        </w:rPr>
        <w:t xml:space="preserve"> </w:t>
      </w:r>
    </w:p>
    <w:p w14:paraId="77F64AD9" w14:textId="77777777" w:rsidR="00B60EDC" w:rsidRPr="0057738C" w:rsidRDefault="00B60EDC" w:rsidP="00113FD2">
      <w:pPr>
        <w:rPr>
          <w:rFonts w:ascii="Arial" w:hAnsi="Arial" w:cs="Arial"/>
          <w:b/>
          <w:bCs/>
          <w:sz w:val="22"/>
          <w:szCs w:val="22"/>
        </w:rPr>
      </w:pPr>
    </w:p>
    <w:p w14:paraId="69D68CF5" w14:textId="77777777" w:rsidR="0079005E" w:rsidRPr="0057738C" w:rsidRDefault="0079005E" w:rsidP="0079005E">
      <w:pPr>
        <w:pStyle w:val="Text"/>
        <w:jc w:val="both"/>
        <w:rPr>
          <w:rFonts w:ascii="Arial" w:hAnsi="Arial" w:cs="Arial"/>
        </w:rPr>
      </w:pPr>
    </w:p>
    <w:tbl>
      <w:tblPr>
        <w:tblStyle w:val="TableNormal"/>
        <w:tblW w:w="963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26"/>
        <w:gridCol w:w="1926"/>
        <w:gridCol w:w="1926"/>
        <w:gridCol w:w="1926"/>
        <w:gridCol w:w="1926"/>
      </w:tblGrid>
      <w:tr w:rsidR="0079005E" w:rsidRPr="0057738C" w14:paraId="502A89A0" w14:textId="77777777" w:rsidTr="000E4B37">
        <w:trPr>
          <w:trHeight w:val="295"/>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66EA838B" w14:textId="77777777" w:rsidR="0079005E" w:rsidRPr="0057738C" w:rsidRDefault="0079005E" w:rsidP="000E4B37">
            <w:pPr>
              <w:pStyle w:val="Tabellenstil2"/>
              <w:rPr>
                <w:rFonts w:ascii="Arial" w:hAnsi="Arial" w:cs="Arial"/>
              </w:rPr>
            </w:pPr>
            <w:r w:rsidRPr="0057738C">
              <w:rPr>
                <w:rFonts w:ascii="Arial" w:hAnsi="Arial" w:cs="Arial"/>
                <w:b/>
                <w:bCs/>
              </w:rPr>
              <w:t>Kriterien</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4DC564F4" w14:textId="2A1AF48C" w:rsidR="0079005E" w:rsidRPr="0057738C" w:rsidRDefault="0079005E" w:rsidP="000E4B37">
            <w:pPr>
              <w:pStyle w:val="Tabellenstil2"/>
              <w:jc w:val="center"/>
              <w:rPr>
                <w:rFonts w:ascii="Arial" w:hAnsi="Arial" w:cs="Arial"/>
              </w:rPr>
            </w:pPr>
            <w:r w:rsidRPr="0057738C">
              <w:rPr>
                <w:rFonts w:ascii="Arial" w:hAnsi="Arial" w:cs="Arial"/>
                <w:b/>
                <w:bCs/>
              </w:rPr>
              <w:t>Balkonkraftwerk A (2 Module)</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8BECF57" w14:textId="4BF684FE" w:rsidR="0079005E" w:rsidRPr="0057738C" w:rsidRDefault="0079005E" w:rsidP="000E4B37">
            <w:pPr>
              <w:pStyle w:val="Tabellenstil2"/>
              <w:jc w:val="center"/>
              <w:rPr>
                <w:rFonts w:ascii="Arial" w:hAnsi="Arial" w:cs="Arial"/>
              </w:rPr>
            </w:pPr>
            <w:r w:rsidRPr="0057738C">
              <w:rPr>
                <w:rFonts w:ascii="Arial" w:hAnsi="Arial" w:cs="Arial"/>
                <w:b/>
                <w:bCs/>
              </w:rPr>
              <w:t>Balkonkraftwerk B (3 Module)</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B250942" w14:textId="74C31FFE" w:rsidR="0079005E" w:rsidRPr="0057738C" w:rsidRDefault="0079005E" w:rsidP="000E4B37">
            <w:pPr>
              <w:pStyle w:val="Tabellenstil2"/>
              <w:jc w:val="center"/>
              <w:rPr>
                <w:rFonts w:ascii="Arial" w:hAnsi="Arial" w:cs="Arial"/>
              </w:rPr>
            </w:pPr>
            <w:r w:rsidRPr="0057738C">
              <w:rPr>
                <w:rFonts w:ascii="Arial" w:hAnsi="Arial" w:cs="Arial"/>
                <w:b/>
                <w:bCs/>
              </w:rPr>
              <w:t>Balkonkraftwerk C (4 Module)</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6E0FBDA" w14:textId="3E589AF4" w:rsidR="0079005E" w:rsidRPr="0057738C" w:rsidRDefault="0079005E" w:rsidP="000E4B37">
            <w:pPr>
              <w:pStyle w:val="Tabellenstil2"/>
              <w:jc w:val="center"/>
              <w:rPr>
                <w:rFonts w:ascii="Arial" w:hAnsi="Arial" w:cs="Arial"/>
              </w:rPr>
            </w:pPr>
            <w:r w:rsidRPr="0057738C">
              <w:rPr>
                <w:rFonts w:ascii="Arial" w:hAnsi="Arial" w:cs="Arial"/>
                <w:b/>
                <w:bCs/>
              </w:rPr>
              <w:t>Balkonkraftwerk D (2 Module)</w:t>
            </w:r>
          </w:p>
        </w:tc>
      </w:tr>
      <w:tr w:rsidR="0079005E" w:rsidRPr="0057738C" w14:paraId="6FDCE40D" w14:textId="77777777" w:rsidTr="000E4B37">
        <w:trPr>
          <w:trHeight w:val="721"/>
        </w:trPr>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0AEE9825" w14:textId="4D1EB35C" w:rsidR="0079005E" w:rsidRPr="0057738C" w:rsidRDefault="0079005E" w:rsidP="000E4B37">
            <w:pPr>
              <w:pStyle w:val="Tabellenstil2"/>
              <w:rPr>
                <w:rFonts w:ascii="Arial" w:hAnsi="Arial" w:cs="Arial"/>
              </w:rPr>
            </w:pPr>
            <w:r w:rsidRPr="0057738C">
              <w:rPr>
                <w:rFonts w:ascii="Arial" w:hAnsi="Arial" w:cs="Arial"/>
                <w:b/>
                <w:bCs/>
                <w:i/>
                <w:iCs/>
              </w:rPr>
              <w:t>Preis (€)</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485B7503" w14:textId="4274DA95"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0621504C" w14:textId="3AF286B5"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1BD766AC" w14:textId="7B9B3B14"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A0A7FFD" w14:textId="6427C104" w:rsidR="0079005E" w:rsidRPr="0057738C" w:rsidRDefault="0079005E" w:rsidP="000E4B37">
            <w:pPr>
              <w:pStyle w:val="Tabellenstil2"/>
              <w:jc w:val="center"/>
              <w:rPr>
                <w:rFonts w:ascii="Arial" w:hAnsi="Arial" w:cs="Arial"/>
              </w:rPr>
            </w:pPr>
          </w:p>
        </w:tc>
      </w:tr>
      <w:tr w:rsidR="0079005E" w:rsidRPr="0057738C" w14:paraId="26B68B70" w14:textId="77777777" w:rsidTr="000E4B37">
        <w:trPr>
          <w:trHeight w:val="295"/>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825AA15" w14:textId="381276BE" w:rsidR="0079005E" w:rsidRPr="0057738C" w:rsidRDefault="0079005E" w:rsidP="000E4B37">
            <w:pPr>
              <w:pStyle w:val="Tabellenstil2"/>
              <w:rPr>
                <w:rFonts w:ascii="Arial" w:hAnsi="Arial" w:cs="Arial"/>
              </w:rPr>
            </w:pPr>
            <w:r w:rsidRPr="0057738C">
              <w:rPr>
                <w:rFonts w:ascii="Arial" w:hAnsi="Arial" w:cs="Arial"/>
                <w:b/>
                <w:bCs/>
                <w:i/>
                <w:iCs/>
              </w:rPr>
              <w:t>Jährliche Stromkostenersparnis (€)</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27FA9590" w14:textId="6424A139"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5348760D" w14:textId="6C4A01B0"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1DE5A82B" w14:textId="2E7BB98A"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E712C20" w14:textId="4D9BA025" w:rsidR="0079005E" w:rsidRPr="0057738C" w:rsidRDefault="0079005E" w:rsidP="000E4B37">
            <w:pPr>
              <w:pStyle w:val="Tabellenstil2"/>
              <w:jc w:val="center"/>
              <w:rPr>
                <w:rFonts w:ascii="Arial" w:hAnsi="Arial" w:cs="Arial"/>
              </w:rPr>
            </w:pPr>
          </w:p>
        </w:tc>
      </w:tr>
      <w:tr w:rsidR="0079005E" w:rsidRPr="0057738C" w14:paraId="038221CA" w14:textId="77777777" w:rsidTr="000E4B37">
        <w:trPr>
          <w:trHeight w:val="481"/>
        </w:trPr>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441009ED" w14:textId="6EB91F3F" w:rsidR="0079005E" w:rsidRPr="0057738C" w:rsidRDefault="003C23C1" w:rsidP="000E4B37">
            <w:pPr>
              <w:pStyle w:val="Tabellenstil2"/>
              <w:rPr>
                <w:rFonts w:ascii="Arial" w:hAnsi="Arial" w:cs="Arial"/>
              </w:rPr>
            </w:pPr>
            <w:r w:rsidRPr="0057738C">
              <w:rPr>
                <w:rFonts w:ascii="Arial" w:hAnsi="Arial" w:cs="Arial"/>
                <w:b/>
                <w:bCs/>
                <w:i/>
                <w:iCs/>
              </w:rPr>
              <w:t>Nachhaltigkeit (Recycling-Anteil)</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5543F50" w14:textId="71B01FB7"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2373FDAE" w14:textId="0CBD9F34"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793E8DC6" w14:textId="61913AC5"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5F1A0015" w14:textId="1B889034" w:rsidR="0079005E" w:rsidRPr="0057738C" w:rsidRDefault="0079005E" w:rsidP="000E4B37">
            <w:pPr>
              <w:pStyle w:val="Tabellenstil2"/>
              <w:jc w:val="center"/>
              <w:rPr>
                <w:rFonts w:ascii="Arial" w:hAnsi="Arial" w:cs="Arial"/>
              </w:rPr>
            </w:pPr>
          </w:p>
        </w:tc>
      </w:tr>
      <w:tr w:rsidR="0079005E" w:rsidRPr="0057738C" w14:paraId="4B9417BD" w14:textId="77777777" w:rsidTr="000E4B37">
        <w:trPr>
          <w:trHeight w:val="403"/>
        </w:trPr>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256F509" w14:textId="3EA520EB" w:rsidR="0079005E" w:rsidRPr="0057738C" w:rsidRDefault="003C23C1" w:rsidP="000E4B37">
            <w:pPr>
              <w:pStyle w:val="Tabellenstil2"/>
              <w:rPr>
                <w:rFonts w:ascii="Arial" w:hAnsi="Arial" w:cs="Arial"/>
              </w:rPr>
            </w:pPr>
            <w:r w:rsidRPr="0057738C">
              <w:rPr>
                <w:rFonts w:ascii="Arial" w:hAnsi="Arial" w:cs="Arial"/>
                <w:b/>
                <w:bCs/>
                <w:i/>
                <w:iCs/>
              </w:rPr>
              <w:t>Lebensdauer (Jahre)</w:t>
            </w: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DBC75D0" w14:textId="76E2053E"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36D54A40" w14:textId="57F0058C"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7F7B8907" w14:textId="2E11A699"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auto"/>
            <w:tcMar>
              <w:top w:w="80" w:type="dxa"/>
              <w:left w:w="80" w:type="dxa"/>
              <w:bottom w:w="80" w:type="dxa"/>
              <w:right w:w="80" w:type="dxa"/>
            </w:tcMar>
          </w:tcPr>
          <w:p w14:paraId="07AB2416" w14:textId="1EA89720" w:rsidR="0079005E" w:rsidRPr="0057738C" w:rsidRDefault="0079005E" w:rsidP="000E4B37">
            <w:pPr>
              <w:pStyle w:val="Tabellenstil2"/>
              <w:jc w:val="center"/>
              <w:rPr>
                <w:rFonts w:ascii="Arial" w:hAnsi="Arial" w:cs="Arial"/>
              </w:rPr>
            </w:pPr>
          </w:p>
        </w:tc>
      </w:tr>
      <w:tr w:rsidR="0079005E" w:rsidRPr="0057738C" w14:paraId="7057A1A8" w14:textId="77777777" w:rsidTr="000E4B37">
        <w:trPr>
          <w:trHeight w:val="295"/>
        </w:trPr>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0B5F8CE6" w14:textId="47E0B9E7" w:rsidR="0079005E" w:rsidRPr="0057738C" w:rsidRDefault="003C23C1" w:rsidP="000E4B37">
            <w:pPr>
              <w:pStyle w:val="Tabellenstil2"/>
              <w:rPr>
                <w:rFonts w:ascii="Arial" w:hAnsi="Arial" w:cs="Arial"/>
              </w:rPr>
            </w:pPr>
            <w:r w:rsidRPr="0057738C">
              <w:rPr>
                <w:rFonts w:ascii="Arial" w:hAnsi="Arial" w:cs="Arial"/>
                <w:b/>
                <w:bCs/>
              </w:rPr>
              <w:t>Herkunftsland</w:t>
            </w: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6BAD01DC" w14:textId="71A9D7E8"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672D3880" w14:textId="1BCCCE1A"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4CDD6FC6" w14:textId="1B0B87CD" w:rsidR="0079005E" w:rsidRPr="0057738C" w:rsidRDefault="0079005E" w:rsidP="000E4B37">
            <w:pPr>
              <w:pStyle w:val="Tabellenstil2"/>
              <w:jc w:val="center"/>
              <w:rPr>
                <w:rFonts w:ascii="Arial" w:hAnsi="Arial" w:cs="Arial"/>
              </w:rPr>
            </w:pPr>
          </w:p>
        </w:tc>
        <w:tc>
          <w:tcPr>
            <w:tcW w:w="1926" w:type="dxa"/>
            <w:tcBorders>
              <w:top w:val="single" w:sz="2" w:space="0" w:color="000000"/>
              <w:left w:val="single" w:sz="2" w:space="0" w:color="000000"/>
              <w:bottom w:val="single" w:sz="2" w:space="0" w:color="000000"/>
              <w:right w:val="single" w:sz="2" w:space="0" w:color="000000"/>
            </w:tcBorders>
            <w:shd w:val="clear" w:color="auto" w:fill="F5F5F5"/>
            <w:tcMar>
              <w:top w:w="80" w:type="dxa"/>
              <w:left w:w="80" w:type="dxa"/>
              <w:bottom w:w="80" w:type="dxa"/>
              <w:right w:w="80" w:type="dxa"/>
            </w:tcMar>
          </w:tcPr>
          <w:p w14:paraId="6615E0A2" w14:textId="24657A79" w:rsidR="0079005E" w:rsidRPr="0057738C" w:rsidRDefault="0079005E" w:rsidP="000E4B37">
            <w:pPr>
              <w:pStyle w:val="Tabellenstil2"/>
              <w:jc w:val="center"/>
              <w:rPr>
                <w:rFonts w:ascii="Arial" w:hAnsi="Arial" w:cs="Arial"/>
              </w:rPr>
            </w:pPr>
          </w:p>
        </w:tc>
      </w:tr>
    </w:tbl>
    <w:p w14:paraId="6CE19F11" w14:textId="77777777" w:rsidR="0079005E" w:rsidRPr="0057738C" w:rsidRDefault="0079005E" w:rsidP="0079005E">
      <w:pPr>
        <w:pStyle w:val="Text"/>
        <w:jc w:val="both"/>
        <w:rPr>
          <w:rFonts w:ascii="Arial" w:hAnsi="Arial" w:cs="Arial"/>
        </w:rPr>
      </w:pPr>
    </w:p>
    <w:p w14:paraId="24CBDB6B" w14:textId="77777777" w:rsidR="00E4433F" w:rsidRPr="0057738C" w:rsidRDefault="00E4433F" w:rsidP="00113FD2">
      <w:pPr>
        <w:rPr>
          <w:rFonts w:ascii="Arial" w:hAnsi="Arial" w:cs="Arial"/>
          <w:b/>
          <w:bCs/>
          <w:sz w:val="22"/>
          <w:szCs w:val="22"/>
        </w:rPr>
      </w:pPr>
    </w:p>
    <w:p w14:paraId="0E8BB614" w14:textId="77777777" w:rsidR="00C52A30" w:rsidRDefault="00C52A30" w:rsidP="00C52A30">
      <w:pPr>
        <w:rPr>
          <w:b/>
          <w:bCs/>
        </w:rPr>
      </w:pPr>
    </w:p>
    <w:p w14:paraId="337C3ECA" w14:textId="77777777" w:rsidR="0057738C" w:rsidRDefault="0057738C">
      <w:pPr>
        <w:rPr>
          <w:b/>
          <w:bCs/>
          <w:sz w:val="22"/>
          <w:szCs w:val="22"/>
        </w:rPr>
      </w:pPr>
      <w:r>
        <w:rPr>
          <w:b/>
          <w:bCs/>
          <w:sz w:val="22"/>
          <w:szCs w:val="22"/>
        </w:rPr>
        <w:br w:type="page"/>
      </w:r>
    </w:p>
    <w:p w14:paraId="20D4D6AA" w14:textId="71DC8236" w:rsidR="00C52A30" w:rsidRPr="00113FD2" w:rsidRDefault="00C52A30" w:rsidP="00C52A30">
      <w:pPr>
        <w:rPr>
          <w:sz w:val="22"/>
          <w:szCs w:val="22"/>
        </w:rPr>
      </w:pPr>
      <w:r w:rsidRPr="00113FD2">
        <w:rPr>
          <w:b/>
          <w:bCs/>
          <w:sz w:val="22"/>
          <w:szCs w:val="22"/>
        </w:rPr>
        <w:lastRenderedPageBreak/>
        <w:t>Zeitungsartikel: Balkonkraftwerke – Die Energiequelle für Zuhause?</w:t>
      </w:r>
    </w:p>
    <w:p w14:paraId="203BF07B" w14:textId="77777777" w:rsidR="00C52A30" w:rsidRPr="00113FD2" w:rsidRDefault="00C52A30" w:rsidP="00C52A30">
      <w:pPr>
        <w:rPr>
          <w:sz w:val="22"/>
          <w:szCs w:val="22"/>
        </w:rPr>
      </w:pPr>
    </w:p>
    <w:p w14:paraId="3685656B" w14:textId="77777777" w:rsidR="00C52A30" w:rsidRPr="00113FD2" w:rsidRDefault="00C52A30" w:rsidP="00C52A30">
      <w:pPr>
        <w:rPr>
          <w:sz w:val="22"/>
          <w:szCs w:val="22"/>
        </w:rPr>
      </w:pPr>
      <w:r w:rsidRPr="00113FD2">
        <w:rPr>
          <w:b/>
          <w:bCs/>
          <w:sz w:val="22"/>
          <w:szCs w:val="22"/>
        </w:rPr>
        <w:t>Ein Überblick über Vor- und Nachteile bei der Anschaffung</w:t>
      </w:r>
    </w:p>
    <w:p w14:paraId="36907F55" w14:textId="77777777" w:rsidR="00C52A30" w:rsidRDefault="00C52A30" w:rsidP="00C52A30">
      <w:pPr>
        <w:rPr>
          <w:sz w:val="22"/>
          <w:szCs w:val="22"/>
        </w:rPr>
      </w:pPr>
      <w:r w:rsidRPr="00113FD2">
        <w:rPr>
          <w:sz w:val="22"/>
          <w:szCs w:val="22"/>
        </w:rPr>
        <w:t xml:space="preserve">Immer mehr Menschen interessieren sich für sogenannte Balkonkraftwerke, kleine Solaranlagen, die auf dem eigenen Balkon installiert werden können. Sie bieten eine einfache Möglichkeit, umweltfreundlichen Strom selbst zu erzeugen und so die Stromrechnung zu senken. Doch lohnt sich die Anschaffung eines Balkonkraftwerks wirklich? </w:t>
      </w:r>
    </w:p>
    <w:p w14:paraId="6071A1F7" w14:textId="77777777" w:rsidR="00C52A30" w:rsidRPr="00113FD2" w:rsidRDefault="00C52A30" w:rsidP="00C52A30">
      <w:pPr>
        <w:rPr>
          <w:sz w:val="22"/>
          <w:szCs w:val="22"/>
        </w:rPr>
      </w:pPr>
    </w:p>
    <w:p w14:paraId="025F6284" w14:textId="77777777" w:rsidR="00C52A30" w:rsidRPr="00113FD2" w:rsidRDefault="00C52A30" w:rsidP="00C52A30">
      <w:pPr>
        <w:rPr>
          <w:sz w:val="22"/>
          <w:szCs w:val="22"/>
        </w:rPr>
      </w:pPr>
      <w:r w:rsidRPr="00113FD2">
        <w:rPr>
          <w:b/>
          <w:bCs/>
          <w:sz w:val="22"/>
          <w:szCs w:val="22"/>
        </w:rPr>
        <w:t>Wie funktioniert ein Balkonkraftwerk?</w:t>
      </w:r>
    </w:p>
    <w:p w14:paraId="20531701" w14:textId="77777777" w:rsidR="00C52A30" w:rsidRPr="00113FD2" w:rsidRDefault="00C52A30" w:rsidP="00C52A30">
      <w:pPr>
        <w:rPr>
          <w:sz w:val="22"/>
          <w:szCs w:val="22"/>
        </w:rPr>
      </w:pPr>
      <w:r w:rsidRPr="00113FD2">
        <w:rPr>
          <w:sz w:val="22"/>
          <w:szCs w:val="22"/>
        </w:rPr>
        <w:t xml:space="preserve">Ein Balkonkraftwerk besteht aus Solarmodulen, die Sonnenlicht in Strom umwandeln. Dieser Strom kann dann direkt in deinem Haushalt genutzt werden. </w:t>
      </w:r>
      <w:r>
        <w:rPr>
          <w:sz w:val="22"/>
          <w:szCs w:val="22"/>
        </w:rPr>
        <w:t xml:space="preserve">Dafür werden die Solarmodule an einen sogenannten Wechselrichter angeschlossen, der den Solarstrom in im Haushalt nutzbaren Strom transformiert und dort zur Verfügung stellt. </w:t>
      </w:r>
      <w:r w:rsidRPr="00113FD2">
        <w:rPr>
          <w:sz w:val="22"/>
          <w:szCs w:val="22"/>
        </w:rPr>
        <w:t>Das Besondere: Anders als große Solaranlagen auf Hausdächern sind Balkonkraftwerke für kleinere Wohnungen und Balkone gedacht. Sie lassen sich leicht installieren und erfordern keine großen baulichen Maßnahmen.</w:t>
      </w:r>
    </w:p>
    <w:p w14:paraId="2EA64BEC" w14:textId="77777777" w:rsidR="00C52A30" w:rsidRDefault="00C52A30" w:rsidP="00C52A30">
      <w:pPr>
        <w:rPr>
          <w:b/>
          <w:bCs/>
          <w:sz w:val="22"/>
          <w:szCs w:val="22"/>
        </w:rPr>
      </w:pPr>
    </w:p>
    <w:p w14:paraId="3CBB5CF3" w14:textId="77777777" w:rsidR="00C52A30" w:rsidRPr="00113FD2" w:rsidRDefault="00C52A30" w:rsidP="00C52A30">
      <w:pPr>
        <w:rPr>
          <w:b/>
          <w:bCs/>
          <w:sz w:val="22"/>
          <w:szCs w:val="22"/>
        </w:rPr>
      </w:pPr>
      <w:r w:rsidRPr="00113FD2">
        <w:rPr>
          <w:b/>
          <w:bCs/>
          <w:sz w:val="22"/>
          <w:szCs w:val="22"/>
        </w:rPr>
        <w:t>Was kostet ein Balkonkraftwerk?</w:t>
      </w:r>
    </w:p>
    <w:p w14:paraId="7AE9A34D" w14:textId="77777777" w:rsidR="00C52A30" w:rsidRPr="00113FD2" w:rsidRDefault="00C52A30" w:rsidP="00C52A30">
      <w:pPr>
        <w:rPr>
          <w:sz w:val="22"/>
          <w:szCs w:val="22"/>
        </w:rPr>
      </w:pPr>
      <w:r w:rsidRPr="00113FD2">
        <w:rPr>
          <w:sz w:val="22"/>
          <w:szCs w:val="22"/>
        </w:rPr>
        <w:t xml:space="preserve">Die Anschaffungskosten für ein Balkonkraftwerk hängen von der Anzahl der Solarmodule ab. Kleinere Anlagen mit zwei Modulen kosten etwa 600 bis 700 Euro. Größere Systeme mit drei oder vier Modulen liegen bei rund 800 bis 1.000 Euro. </w:t>
      </w:r>
    </w:p>
    <w:p w14:paraId="702AB6AF" w14:textId="77777777" w:rsidR="00C52A30" w:rsidRDefault="00C52A30" w:rsidP="00C52A30">
      <w:pPr>
        <w:rPr>
          <w:sz w:val="22"/>
          <w:szCs w:val="22"/>
        </w:rPr>
      </w:pPr>
      <w:r w:rsidRPr="00113FD2">
        <w:rPr>
          <w:sz w:val="22"/>
          <w:szCs w:val="22"/>
        </w:rPr>
        <w:t xml:space="preserve">Je nachdem, wieviel Strom du erzeugst und verbrauchst, </w:t>
      </w:r>
      <w:r w:rsidRPr="00B60EDC">
        <w:rPr>
          <w:sz w:val="22"/>
          <w:szCs w:val="22"/>
        </w:rPr>
        <w:t>dauert es in der Regel einige Jahre</w:t>
      </w:r>
      <w:r w:rsidRPr="00113FD2">
        <w:rPr>
          <w:sz w:val="22"/>
          <w:szCs w:val="22"/>
        </w:rPr>
        <w:t>, bis sich die Investition auszahlt.</w:t>
      </w:r>
    </w:p>
    <w:p w14:paraId="31AF3F34" w14:textId="77777777" w:rsidR="00C52A30" w:rsidRPr="00113FD2" w:rsidRDefault="00C52A30" w:rsidP="00C52A30">
      <w:pPr>
        <w:rPr>
          <w:sz w:val="22"/>
          <w:szCs w:val="22"/>
        </w:rPr>
      </w:pPr>
    </w:p>
    <w:p w14:paraId="2B186976" w14:textId="77777777" w:rsidR="00C52A30" w:rsidRPr="00113FD2" w:rsidRDefault="00C52A30" w:rsidP="00C52A30">
      <w:pPr>
        <w:rPr>
          <w:sz w:val="22"/>
          <w:szCs w:val="22"/>
        </w:rPr>
      </w:pPr>
      <w:r w:rsidRPr="00113FD2">
        <w:rPr>
          <w:b/>
          <w:bCs/>
          <w:sz w:val="22"/>
          <w:szCs w:val="22"/>
        </w:rPr>
        <w:t>Wie viel Strom produziert ein Balkonkraftwerk?</w:t>
      </w:r>
    </w:p>
    <w:p w14:paraId="629296DA" w14:textId="77777777" w:rsidR="00C52A30" w:rsidRPr="00113FD2" w:rsidRDefault="00C52A30" w:rsidP="00C52A30">
      <w:pPr>
        <w:rPr>
          <w:sz w:val="22"/>
          <w:szCs w:val="22"/>
        </w:rPr>
      </w:pPr>
      <w:r w:rsidRPr="00113FD2">
        <w:rPr>
          <w:sz w:val="22"/>
          <w:szCs w:val="22"/>
        </w:rPr>
        <w:t xml:space="preserve">In Deutschland gibt es eine gesetzliche Grenze: Balkonkraftwerke dürfen maximal 800 Watt Leistung haben. Der tatsächliche </w:t>
      </w:r>
      <w:r>
        <w:rPr>
          <w:sz w:val="22"/>
          <w:szCs w:val="22"/>
        </w:rPr>
        <w:t>E</w:t>
      </w:r>
      <w:r w:rsidRPr="00113FD2">
        <w:rPr>
          <w:sz w:val="22"/>
          <w:szCs w:val="22"/>
        </w:rPr>
        <w:t xml:space="preserve">rtrag hängt jedoch von mehreren Faktoren wie Sonnenstunden und Wetterbedingungen ab. Im Durchschnitt kann ein Balkonkraftwerk an einem Tag etwa 2 bis </w:t>
      </w:r>
      <w:r w:rsidRPr="00B60EDC">
        <w:rPr>
          <w:sz w:val="22"/>
          <w:szCs w:val="22"/>
        </w:rPr>
        <w:t>2,5</w:t>
      </w:r>
      <w:r>
        <w:rPr>
          <w:sz w:val="22"/>
          <w:szCs w:val="22"/>
        </w:rPr>
        <w:t> </w:t>
      </w:r>
      <w:r w:rsidRPr="00113FD2">
        <w:rPr>
          <w:sz w:val="22"/>
          <w:szCs w:val="22"/>
        </w:rPr>
        <w:t xml:space="preserve">kWh erzeugen. </w:t>
      </w:r>
      <w:r w:rsidRPr="00B60EDC">
        <w:rPr>
          <w:sz w:val="22"/>
          <w:szCs w:val="22"/>
        </w:rPr>
        <w:t xml:space="preserve">An langen Sonnentagen sind bis zu 7 kWh möglich, im Winter sind es häufig weniger als 1 kWh. </w:t>
      </w:r>
    </w:p>
    <w:p w14:paraId="2CB211DF" w14:textId="77777777" w:rsidR="00C52A30" w:rsidRDefault="00C52A30" w:rsidP="00C52A30">
      <w:pPr>
        <w:rPr>
          <w:sz w:val="22"/>
          <w:szCs w:val="22"/>
        </w:rPr>
      </w:pPr>
      <w:r w:rsidRPr="00113FD2">
        <w:rPr>
          <w:sz w:val="22"/>
          <w:szCs w:val="22"/>
        </w:rPr>
        <w:t xml:space="preserve">Für einen 4-Personen-Haushalt wird geschätzt, dass etwa 80% der erzeugten Energie des Balkonkraftwerks direkt im Haushalt genutzt werden kann. Dies hilft, die </w:t>
      </w:r>
      <w:r>
        <w:rPr>
          <w:sz w:val="22"/>
          <w:szCs w:val="22"/>
        </w:rPr>
        <w:t>K</w:t>
      </w:r>
      <w:r w:rsidRPr="00113FD2">
        <w:rPr>
          <w:sz w:val="22"/>
          <w:szCs w:val="22"/>
        </w:rPr>
        <w:t>osten deutlich zu senken, da der selbst erzeugte Strom die Versorgung von Haushaltsgeräten übernimmt.</w:t>
      </w:r>
    </w:p>
    <w:p w14:paraId="46646856" w14:textId="77777777" w:rsidR="00C52A30" w:rsidRPr="00113FD2" w:rsidRDefault="00C52A30" w:rsidP="00C52A30">
      <w:pPr>
        <w:rPr>
          <w:sz w:val="22"/>
          <w:szCs w:val="22"/>
        </w:rPr>
      </w:pPr>
    </w:p>
    <w:p w14:paraId="15037A4B" w14:textId="77777777" w:rsidR="00C52A30" w:rsidRPr="00113FD2" w:rsidRDefault="00C52A30" w:rsidP="00C52A30">
      <w:pPr>
        <w:rPr>
          <w:sz w:val="22"/>
          <w:szCs w:val="22"/>
        </w:rPr>
      </w:pPr>
      <w:r w:rsidRPr="00113FD2">
        <w:rPr>
          <w:b/>
          <w:bCs/>
          <w:sz w:val="22"/>
          <w:szCs w:val="22"/>
        </w:rPr>
        <w:t>Nachhaltigkeit – Recycelte Module</w:t>
      </w:r>
    </w:p>
    <w:p w14:paraId="41775AED" w14:textId="77777777" w:rsidR="00C52A30" w:rsidRDefault="00C52A30" w:rsidP="00C52A30">
      <w:pPr>
        <w:rPr>
          <w:sz w:val="22"/>
          <w:szCs w:val="22"/>
        </w:rPr>
      </w:pPr>
      <w:r w:rsidRPr="00113FD2">
        <w:rPr>
          <w:sz w:val="22"/>
          <w:szCs w:val="22"/>
        </w:rPr>
        <w:t xml:space="preserve">Ein weiteres Kriterium, das bei der Entscheidung eine Rolle spielen kann, ist die Nachhaltigkeit. Einige Balkonkraftwerke verwenden Solarmodule aus recycelten Materialien. Diese sind umweltfreundlicher, da weniger neue Rohstoffe verbraucht werden. </w:t>
      </w:r>
      <w:r w:rsidRPr="00B60EDC">
        <w:rPr>
          <w:sz w:val="22"/>
          <w:szCs w:val="22"/>
        </w:rPr>
        <w:t xml:space="preserve">Zudem werden diese Module häufig in Europa oder Deutschland produziert. </w:t>
      </w:r>
      <w:r w:rsidRPr="00113FD2">
        <w:rPr>
          <w:sz w:val="22"/>
          <w:szCs w:val="22"/>
        </w:rPr>
        <w:t>Allerdings sind diese Modelle oft etwas teurer als herkömmliche Balkonkraftwerke.</w:t>
      </w:r>
    </w:p>
    <w:p w14:paraId="63EA999E" w14:textId="77777777" w:rsidR="00B60EDC" w:rsidRPr="00113FD2" w:rsidRDefault="00B60EDC" w:rsidP="00113FD2">
      <w:pPr>
        <w:rPr>
          <w:sz w:val="22"/>
          <w:szCs w:val="22"/>
        </w:rPr>
      </w:pPr>
    </w:p>
    <w:p w14:paraId="57E6DB4B" w14:textId="77777777" w:rsidR="00C52A30" w:rsidRPr="00113FD2" w:rsidRDefault="00C52A30" w:rsidP="00C52A30">
      <w:pPr>
        <w:rPr>
          <w:sz w:val="22"/>
          <w:szCs w:val="22"/>
        </w:rPr>
      </w:pPr>
      <w:r w:rsidRPr="00113FD2">
        <w:rPr>
          <w:b/>
          <w:bCs/>
          <w:sz w:val="22"/>
          <w:szCs w:val="22"/>
        </w:rPr>
        <w:t>Welche Balkonkraftwerke gibt es?</w:t>
      </w:r>
    </w:p>
    <w:p w14:paraId="4E77BCCA" w14:textId="77777777" w:rsidR="00C52A30" w:rsidRPr="00113FD2" w:rsidRDefault="00C52A30" w:rsidP="00C52A30">
      <w:pPr>
        <w:rPr>
          <w:sz w:val="22"/>
          <w:szCs w:val="22"/>
        </w:rPr>
      </w:pPr>
      <w:r w:rsidRPr="00113FD2">
        <w:rPr>
          <w:sz w:val="22"/>
          <w:szCs w:val="22"/>
        </w:rPr>
        <w:t>Hier ein kurzer Vergleich verschiedener Balkonkraftwerke basierend auf ihrem mittleren Tagesertrag:</w:t>
      </w:r>
    </w:p>
    <w:p w14:paraId="6292647A" w14:textId="77777777" w:rsidR="00C52A30" w:rsidRPr="00113FD2" w:rsidRDefault="00C52A30" w:rsidP="00C52A30">
      <w:pPr>
        <w:rPr>
          <w:sz w:val="22"/>
          <w:szCs w:val="22"/>
        </w:rPr>
      </w:pPr>
      <w:r w:rsidRPr="00113FD2">
        <w:rPr>
          <w:sz w:val="22"/>
          <w:szCs w:val="22"/>
        </w:rPr>
        <w:tab/>
        <w:t>•</w:t>
      </w:r>
      <w:r w:rsidRPr="00113FD2">
        <w:rPr>
          <w:sz w:val="22"/>
          <w:szCs w:val="22"/>
        </w:rPr>
        <w:tab/>
      </w:r>
      <w:r w:rsidRPr="00113FD2">
        <w:rPr>
          <w:b/>
          <w:bCs/>
          <w:sz w:val="22"/>
          <w:szCs w:val="22"/>
        </w:rPr>
        <w:t>Balkonkraftwerk A (2 Module):</w:t>
      </w:r>
    </w:p>
    <w:p w14:paraId="25258705" w14:textId="77777777" w:rsidR="00C52A30" w:rsidRPr="00113FD2" w:rsidRDefault="00C52A30" w:rsidP="00C52A30">
      <w:pPr>
        <w:rPr>
          <w:sz w:val="22"/>
          <w:szCs w:val="22"/>
        </w:rPr>
      </w:pPr>
      <w:r w:rsidRPr="00113FD2">
        <w:rPr>
          <w:sz w:val="22"/>
          <w:szCs w:val="22"/>
        </w:rPr>
        <w:t>Preis: 600 Euro, mittlerer Tagesertrag: 2 kWh, recycelte Module: 50%, Lebensdauer: 25 Jahre</w:t>
      </w:r>
      <w:r>
        <w:rPr>
          <w:sz w:val="22"/>
          <w:szCs w:val="22"/>
        </w:rPr>
        <w:t>, Herkunft: China</w:t>
      </w:r>
    </w:p>
    <w:p w14:paraId="2BB99778" w14:textId="77777777" w:rsidR="00C52A30" w:rsidRPr="00113FD2" w:rsidRDefault="00C52A30" w:rsidP="00C52A30">
      <w:pPr>
        <w:rPr>
          <w:sz w:val="22"/>
          <w:szCs w:val="22"/>
        </w:rPr>
      </w:pPr>
      <w:r w:rsidRPr="00113FD2">
        <w:rPr>
          <w:sz w:val="22"/>
          <w:szCs w:val="22"/>
        </w:rPr>
        <w:tab/>
        <w:t>•</w:t>
      </w:r>
      <w:r w:rsidRPr="00113FD2">
        <w:rPr>
          <w:sz w:val="22"/>
          <w:szCs w:val="22"/>
        </w:rPr>
        <w:tab/>
      </w:r>
      <w:r w:rsidRPr="00113FD2">
        <w:rPr>
          <w:b/>
          <w:bCs/>
          <w:sz w:val="22"/>
          <w:szCs w:val="22"/>
        </w:rPr>
        <w:t>Balkonkraftwerk B (3 Module):</w:t>
      </w:r>
    </w:p>
    <w:p w14:paraId="09F4A978" w14:textId="77777777" w:rsidR="00C52A30" w:rsidRPr="00113FD2" w:rsidRDefault="00C52A30" w:rsidP="00C52A30">
      <w:pPr>
        <w:rPr>
          <w:sz w:val="22"/>
          <w:szCs w:val="22"/>
        </w:rPr>
      </w:pPr>
      <w:r w:rsidRPr="00113FD2">
        <w:rPr>
          <w:sz w:val="22"/>
          <w:szCs w:val="22"/>
        </w:rPr>
        <w:t>Preis: 800 Euro, mittlerer Tagesertrag: 2,5 kWh, recycelte Module: 100%, Lebensdauer: 25 Jahre</w:t>
      </w:r>
      <w:r>
        <w:rPr>
          <w:sz w:val="22"/>
          <w:szCs w:val="22"/>
        </w:rPr>
        <w:t>, Herkunft: Deutschland</w:t>
      </w:r>
    </w:p>
    <w:p w14:paraId="0A161007" w14:textId="77777777" w:rsidR="00C52A30" w:rsidRPr="00113FD2" w:rsidRDefault="00C52A30" w:rsidP="00C52A30">
      <w:pPr>
        <w:rPr>
          <w:sz w:val="22"/>
          <w:szCs w:val="22"/>
        </w:rPr>
      </w:pPr>
      <w:r w:rsidRPr="00113FD2">
        <w:rPr>
          <w:sz w:val="22"/>
          <w:szCs w:val="22"/>
        </w:rPr>
        <w:tab/>
        <w:t>•</w:t>
      </w:r>
      <w:r w:rsidRPr="00113FD2">
        <w:rPr>
          <w:sz w:val="22"/>
          <w:szCs w:val="22"/>
        </w:rPr>
        <w:tab/>
      </w:r>
      <w:r w:rsidRPr="00113FD2">
        <w:rPr>
          <w:b/>
          <w:bCs/>
          <w:sz w:val="22"/>
          <w:szCs w:val="22"/>
        </w:rPr>
        <w:t>Balkonkraftwerk C (4 Module):</w:t>
      </w:r>
    </w:p>
    <w:p w14:paraId="0B718F33" w14:textId="77777777" w:rsidR="00C52A30" w:rsidRPr="00113FD2" w:rsidRDefault="00C52A30" w:rsidP="00C52A30">
      <w:pPr>
        <w:rPr>
          <w:sz w:val="22"/>
          <w:szCs w:val="22"/>
        </w:rPr>
      </w:pPr>
      <w:r w:rsidRPr="00113FD2">
        <w:rPr>
          <w:sz w:val="22"/>
          <w:szCs w:val="22"/>
        </w:rPr>
        <w:lastRenderedPageBreak/>
        <w:t>Preis: 1.000 Euro, mittlerer Tagesertrag: 3 kWh, recycelte Module: 50%, Lebensdauer: 30 Jahre</w:t>
      </w:r>
      <w:r>
        <w:rPr>
          <w:sz w:val="22"/>
          <w:szCs w:val="22"/>
        </w:rPr>
        <w:t>, Herkunft: China</w:t>
      </w:r>
    </w:p>
    <w:p w14:paraId="1E8F42EA" w14:textId="77777777" w:rsidR="00C52A30" w:rsidRPr="00113FD2" w:rsidRDefault="00C52A30" w:rsidP="00C52A30">
      <w:pPr>
        <w:rPr>
          <w:sz w:val="22"/>
          <w:szCs w:val="22"/>
        </w:rPr>
      </w:pPr>
      <w:r w:rsidRPr="00113FD2">
        <w:rPr>
          <w:sz w:val="22"/>
          <w:szCs w:val="22"/>
        </w:rPr>
        <w:tab/>
        <w:t>•</w:t>
      </w:r>
      <w:r w:rsidRPr="00113FD2">
        <w:rPr>
          <w:sz w:val="22"/>
          <w:szCs w:val="22"/>
        </w:rPr>
        <w:tab/>
      </w:r>
      <w:r w:rsidRPr="00113FD2">
        <w:rPr>
          <w:b/>
          <w:bCs/>
          <w:sz w:val="22"/>
          <w:szCs w:val="22"/>
        </w:rPr>
        <w:t>Balkonkraftwerk D (2 Module):</w:t>
      </w:r>
    </w:p>
    <w:p w14:paraId="7906C500" w14:textId="77777777" w:rsidR="00C52A30" w:rsidRPr="00B60EDC" w:rsidRDefault="00C52A30" w:rsidP="00C52A30">
      <w:pPr>
        <w:rPr>
          <w:sz w:val="22"/>
          <w:szCs w:val="22"/>
        </w:rPr>
      </w:pPr>
      <w:r w:rsidRPr="00113FD2">
        <w:rPr>
          <w:sz w:val="22"/>
          <w:szCs w:val="22"/>
        </w:rPr>
        <w:t>Preis: 650 Euro, mittlerer Tagesertrag: 2 kWh, recycelte Module: 100%, Lebensdauer: 20 Jahre</w:t>
      </w:r>
      <w:r>
        <w:rPr>
          <w:sz w:val="22"/>
          <w:szCs w:val="22"/>
        </w:rPr>
        <w:t>, Herkunft: Deutschland</w:t>
      </w:r>
    </w:p>
    <w:p w14:paraId="286BB2DB" w14:textId="6A58489F" w:rsidR="003C60FC" w:rsidRPr="00B60EDC" w:rsidRDefault="003C60FC" w:rsidP="00C52A30">
      <w:pPr>
        <w:rPr>
          <w:sz w:val="22"/>
          <w:szCs w:val="22"/>
        </w:rPr>
      </w:pPr>
    </w:p>
    <w:sectPr w:rsidR="003C60FC" w:rsidRPr="00B60EDC" w:rsidSect="00113FD2">
      <w:pgSz w:w="12240" w:h="15840"/>
      <w:pgMar w:top="1417" w:right="1417" w:bottom="1134"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20E38"/>
    <w:multiLevelType w:val="hybridMultilevel"/>
    <w:tmpl w:val="7A58FFBA"/>
    <w:styleLink w:val="Punkt"/>
    <w:lvl w:ilvl="0" w:tplc="2E141CAC">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45183D08">
      <w:start w:val="1"/>
      <w:numFmt w:val="bullet"/>
      <w:lvlText w:val="*"/>
      <w:lvlJc w:val="left"/>
      <w:pPr>
        <w:ind w:left="295" w:hanging="115"/>
      </w:pPr>
      <w:rPr>
        <w:rFonts w:hAnsi="Arial Unicode MS"/>
        <w:caps w:val="0"/>
        <w:smallCaps w:val="0"/>
        <w:strike w:val="0"/>
        <w:dstrike w:val="0"/>
        <w:outline w:val="0"/>
        <w:emboss w:val="0"/>
        <w:imprint w:val="0"/>
        <w:spacing w:val="0"/>
        <w:w w:val="100"/>
        <w:kern w:val="0"/>
        <w:position w:val="-2"/>
        <w:highlight w:val="none"/>
        <w:vertAlign w:val="baseline"/>
      </w:rPr>
    </w:lvl>
    <w:lvl w:ilvl="2" w:tplc="DD7EEC14">
      <w:start w:val="1"/>
      <w:numFmt w:val="bullet"/>
      <w:lvlText w:val="*"/>
      <w:lvlJc w:val="left"/>
      <w:pPr>
        <w:ind w:left="475" w:hanging="115"/>
      </w:pPr>
      <w:rPr>
        <w:rFonts w:hAnsi="Arial Unicode MS"/>
        <w:caps w:val="0"/>
        <w:smallCaps w:val="0"/>
        <w:strike w:val="0"/>
        <w:dstrike w:val="0"/>
        <w:outline w:val="0"/>
        <w:emboss w:val="0"/>
        <w:imprint w:val="0"/>
        <w:spacing w:val="0"/>
        <w:w w:val="100"/>
        <w:kern w:val="0"/>
        <w:position w:val="-2"/>
        <w:highlight w:val="none"/>
        <w:vertAlign w:val="baseline"/>
      </w:rPr>
    </w:lvl>
    <w:lvl w:ilvl="3" w:tplc="544C7254">
      <w:start w:val="1"/>
      <w:numFmt w:val="bullet"/>
      <w:lvlText w:val="*"/>
      <w:lvlJc w:val="left"/>
      <w:pPr>
        <w:ind w:left="655" w:hanging="115"/>
      </w:pPr>
      <w:rPr>
        <w:rFonts w:hAnsi="Arial Unicode MS"/>
        <w:caps w:val="0"/>
        <w:smallCaps w:val="0"/>
        <w:strike w:val="0"/>
        <w:dstrike w:val="0"/>
        <w:outline w:val="0"/>
        <w:emboss w:val="0"/>
        <w:imprint w:val="0"/>
        <w:spacing w:val="0"/>
        <w:w w:val="100"/>
        <w:kern w:val="0"/>
        <w:position w:val="-2"/>
        <w:highlight w:val="none"/>
        <w:vertAlign w:val="baseline"/>
      </w:rPr>
    </w:lvl>
    <w:lvl w:ilvl="4" w:tplc="A462E434">
      <w:start w:val="1"/>
      <w:numFmt w:val="bullet"/>
      <w:lvlText w:val="*"/>
      <w:lvlJc w:val="left"/>
      <w:pPr>
        <w:ind w:left="835" w:hanging="115"/>
      </w:pPr>
      <w:rPr>
        <w:rFonts w:hAnsi="Arial Unicode MS"/>
        <w:caps w:val="0"/>
        <w:smallCaps w:val="0"/>
        <w:strike w:val="0"/>
        <w:dstrike w:val="0"/>
        <w:outline w:val="0"/>
        <w:emboss w:val="0"/>
        <w:imprint w:val="0"/>
        <w:spacing w:val="0"/>
        <w:w w:val="100"/>
        <w:kern w:val="0"/>
        <w:position w:val="-2"/>
        <w:highlight w:val="none"/>
        <w:vertAlign w:val="baseline"/>
      </w:rPr>
    </w:lvl>
    <w:lvl w:ilvl="5" w:tplc="29FCECAA">
      <w:start w:val="1"/>
      <w:numFmt w:val="bullet"/>
      <w:lvlText w:val="*"/>
      <w:lvlJc w:val="left"/>
      <w:pPr>
        <w:ind w:left="1015" w:hanging="115"/>
      </w:pPr>
      <w:rPr>
        <w:rFonts w:hAnsi="Arial Unicode MS"/>
        <w:caps w:val="0"/>
        <w:smallCaps w:val="0"/>
        <w:strike w:val="0"/>
        <w:dstrike w:val="0"/>
        <w:outline w:val="0"/>
        <w:emboss w:val="0"/>
        <w:imprint w:val="0"/>
        <w:spacing w:val="0"/>
        <w:w w:val="100"/>
        <w:kern w:val="0"/>
        <w:position w:val="-2"/>
        <w:highlight w:val="none"/>
        <w:vertAlign w:val="baseline"/>
      </w:rPr>
    </w:lvl>
    <w:lvl w:ilvl="6" w:tplc="BDE6BCD0">
      <w:start w:val="1"/>
      <w:numFmt w:val="bullet"/>
      <w:lvlText w:val="*"/>
      <w:lvlJc w:val="left"/>
      <w:pPr>
        <w:ind w:left="1195" w:hanging="115"/>
      </w:pPr>
      <w:rPr>
        <w:rFonts w:hAnsi="Arial Unicode MS"/>
        <w:caps w:val="0"/>
        <w:smallCaps w:val="0"/>
        <w:strike w:val="0"/>
        <w:dstrike w:val="0"/>
        <w:outline w:val="0"/>
        <w:emboss w:val="0"/>
        <w:imprint w:val="0"/>
        <w:spacing w:val="0"/>
        <w:w w:val="100"/>
        <w:kern w:val="0"/>
        <w:position w:val="-2"/>
        <w:highlight w:val="none"/>
        <w:vertAlign w:val="baseline"/>
      </w:rPr>
    </w:lvl>
    <w:lvl w:ilvl="7" w:tplc="0E98520A">
      <w:start w:val="1"/>
      <w:numFmt w:val="bullet"/>
      <w:lvlText w:val="*"/>
      <w:lvlJc w:val="left"/>
      <w:pPr>
        <w:ind w:left="1375" w:hanging="115"/>
      </w:pPr>
      <w:rPr>
        <w:rFonts w:hAnsi="Arial Unicode MS"/>
        <w:caps w:val="0"/>
        <w:smallCaps w:val="0"/>
        <w:strike w:val="0"/>
        <w:dstrike w:val="0"/>
        <w:outline w:val="0"/>
        <w:emboss w:val="0"/>
        <w:imprint w:val="0"/>
        <w:spacing w:val="0"/>
        <w:w w:val="100"/>
        <w:kern w:val="0"/>
        <w:position w:val="-2"/>
        <w:highlight w:val="none"/>
        <w:vertAlign w:val="baseline"/>
      </w:rPr>
    </w:lvl>
    <w:lvl w:ilvl="8" w:tplc="C502619E">
      <w:start w:val="1"/>
      <w:numFmt w:val="bullet"/>
      <w:lvlText w:val="*"/>
      <w:lvlJc w:val="left"/>
      <w:pPr>
        <w:ind w:left="1555" w:hanging="115"/>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20CB4C8F"/>
    <w:multiLevelType w:val="hybridMultilevel"/>
    <w:tmpl w:val="2AFA2B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E21ADF"/>
    <w:multiLevelType w:val="hybridMultilevel"/>
    <w:tmpl w:val="7A58FFBA"/>
    <w:numStyleLink w:val="Punkt"/>
  </w:abstractNum>
  <w:abstractNum w:abstractNumId="3" w15:restartNumberingAfterBreak="0">
    <w:nsid w:val="4E316560"/>
    <w:multiLevelType w:val="hybridMultilevel"/>
    <w:tmpl w:val="D22C9FB0"/>
    <w:lvl w:ilvl="0" w:tplc="C986D1EE">
      <w:start w:val="1"/>
      <w:numFmt w:val="decimal"/>
      <w:lvlText w:val="%1."/>
      <w:lvlJc w:val="left"/>
      <w:pPr>
        <w:ind w:left="786"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54741169">
    <w:abstractNumId w:val="0"/>
  </w:num>
  <w:num w:numId="2" w16cid:durableId="2133935982">
    <w:abstractNumId w:val="2"/>
  </w:num>
  <w:num w:numId="3" w16cid:durableId="1398089517">
    <w:abstractNumId w:val="1"/>
  </w:num>
  <w:num w:numId="4" w16cid:durableId="914702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FD2"/>
    <w:rsid w:val="000048C2"/>
    <w:rsid w:val="00012C02"/>
    <w:rsid w:val="00017112"/>
    <w:rsid w:val="000535F0"/>
    <w:rsid w:val="00113FD2"/>
    <w:rsid w:val="001E6F7E"/>
    <w:rsid w:val="00206923"/>
    <w:rsid w:val="00211635"/>
    <w:rsid w:val="002A6161"/>
    <w:rsid w:val="00303563"/>
    <w:rsid w:val="00374B3D"/>
    <w:rsid w:val="003C23C1"/>
    <w:rsid w:val="003C60FC"/>
    <w:rsid w:val="004E60EF"/>
    <w:rsid w:val="00542269"/>
    <w:rsid w:val="0057738C"/>
    <w:rsid w:val="00611A28"/>
    <w:rsid w:val="006A1A7A"/>
    <w:rsid w:val="006D7152"/>
    <w:rsid w:val="007571B8"/>
    <w:rsid w:val="0079005E"/>
    <w:rsid w:val="00796BE9"/>
    <w:rsid w:val="007C4A71"/>
    <w:rsid w:val="007E30C6"/>
    <w:rsid w:val="00843265"/>
    <w:rsid w:val="008F792A"/>
    <w:rsid w:val="00930BDB"/>
    <w:rsid w:val="0095453B"/>
    <w:rsid w:val="00A676D1"/>
    <w:rsid w:val="00B41735"/>
    <w:rsid w:val="00B55D36"/>
    <w:rsid w:val="00B60EDC"/>
    <w:rsid w:val="00BB1A13"/>
    <w:rsid w:val="00BC37D0"/>
    <w:rsid w:val="00BD6C95"/>
    <w:rsid w:val="00C52A30"/>
    <w:rsid w:val="00CA22F1"/>
    <w:rsid w:val="00D246DA"/>
    <w:rsid w:val="00E4433F"/>
    <w:rsid w:val="00EE4B96"/>
    <w:rsid w:val="00F766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62492"/>
  <w15:chartTrackingRefBased/>
  <w15:docId w15:val="{E02630D0-D2D0-FC40-B7C7-7AD44AA7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13F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13F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13FD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13FD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13FD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13FD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13FD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13FD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13FD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13FD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13FD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13FD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13FD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13FD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13FD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13FD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13FD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13FD2"/>
    <w:rPr>
      <w:rFonts w:eastAsiaTheme="majorEastAsia" w:cstheme="majorBidi"/>
      <w:color w:val="272727" w:themeColor="text1" w:themeTint="D8"/>
    </w:rPr>
  </w:style>
  <w:style w:type="paragraph" w:styleId="Titel">
    <w:name w:val="Title"/>
    <w:basedOn w:val="Standard"/>
    <w:next w:val="Standard"/>
    <w:link w:val="TitelZchn"/>
    <w:uiPriority w:val="10"/>
    <w:qFormat/>
    <w:rsid w:val="00113FD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13FD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13FD2"/>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13FD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13FD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13FD2"/>
    <w:rPr>
      <w:i/>
      <w:iCs/>
      <w:color w:val="404040" w:themeColor="text1" w:themeTint="BF"/>
    </w:rPr>
  </w:style>
  <w:style w:type="paragraph" w:styleId="Listenabsatz">
    <w:name w:val="List Paragraph"/>
    <w:basedOn w:val="Standard"/>
    <w:uiPriority w:val="34"/>
    <w:qFormat/>
    <w:rsid w:val="00113FD2"/>
    <w:pPr>
      <w:ind w:left="720"/>
      <w:contextualSpacing/>
    </w:pPr>
  </w:style>
  <w:style w:type="character" w:styleId="IntensiveHervorhebung">
    <w:name w:val="Intense Emphasis"/>
    <w:basedOn w:val="Absatz-Standardschriftart"/>
    <w:uiPriority w:val="21"/>
    <w:qFormat/>
    <w:rsid w:val="00113FD2"/>
    <w:rPr>
      <w:i/>
      <w:iCs/>
      <w:color w:val="0F4761" w:themeColor="accent1" w:themeShade="BF"/>
    </w:rPr>
  </w:style>
  <w:style w:type="paragraph" w:styleId="IntensivesZitat">
    <w:name w:val="Intense Quote"/>
    <w:basedOn w:val="Standard"/>
    <w:next w:val="Standard"/>
    <w:link w:val="IntensivesZitatZchn"/>
    <w:uiPriority w:val="30"/>
    <w:qFormat/>
    <w:rsid w:val="00113F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13FD2"/>
    <w:rPr>
      <w:i/>
      <w:iCs/>
      <w:color w:val="0F4761" w:themeColor="accent1" w:themeShade="BF"/>
    </w:rPr>
  </w:style>
  <w:style w:type="character" w:styleId="IntensiverVerweis">
    <w:name w:val="Intense Reference"/>
    <w:basedOn w:val="Absatz-Standardschriftart"/>
    <w:uiPriority w:val="32"/>
    <w:qFormat/>
    <w:rsid w:val="00113FD2"/>
    <w:rPr>
      <w:b/>
      <w:bCs/>
      <w:smallCaps/>
      <w:color w:val="0F4761" w:themeColor="accent1" w:themeShade="BF"/>
      <w:spacing w:val="5"/>
    </w:rPr>
  </w:style>
  <w:style w:type="table" w:customStyle="1" w:styleId="TableNormal">
    <w:name w:val="Table Normal"/>
    <w:rsid w:val="0079005E"/>
    <w:pPr>
      <w:pBdr>
        <w:top w:val="nil"/>
        <w:left w:val="nil"/>
        <w:bottom w:val="nil"/>
        <w:right w:val="nil"/>
        <w:between w:val="nil"/>
        <w:bar w:val="nil"/>
      </w:pBdr>
    </w:pPr>
    <w:rPr>
      <w:rFonts w:ascii="Times New Roman" w:eastAsia="Arial Unicode MS" w:hAnsi="Times New Roman" w:cs="Times New Roman"/>
      <w:kern w:val="0"/>
      <w:sz w:val="20"/>
      <w:szCs w:val="20"/>
      <w:bdr w:val="nil"/>
      <w:lang w:eastAsia="de-DE"/>
      <w14:ligatures w14:val="none"/>
    </w:rPr>
    <w:tblPr>
      <w:tblInd w:w="0" w:type="dxa"/>
      <w:tblCellMar>
        <w:top w:w="0" w:type="dxa"/>
        <w:left w:w="0" w:type="dxa"/>
        <w:bottom w:w="0" w:type="dxa"/>
        <w:right w:w="0" w:type="dxa"/>
      </w:tblCellMar>
    </w:tblPr>
  </w:style>
  <w:style w:type="paragraph" w:customStyle="1" w:styleId="Text">
    <w:name w:val="Text"/>
    <w:rsid w:val="0079005E"/>
    <w:pPr>
      <w:pBdr>
        <w:top w:val="nil"/>
        <w:left w:val="nil"/>
        <w:bottom w:val="nil"/>
        <w:right w:val="nil"/>
        <w:between w:val="nil"/>
        <w:bar w:val="nil"/>
      </w:pBdr>
    </w:pPr>
    <w:rPr>
      <w:rFonts w:ascii="Helvetica Neue" w:eastAsia="Helvetica Neue" w:hAnsi="Helvetica Neue" w:cs="Helvetica Neue"/>
      <w:color w:val="000000"/>
      <w:kern w:val="0"/>
      <w:sz w:val="22"/>
      <w:szCs w:val="22"/>
      <w:bdr w:val="nil"/>
      <w:lang w:eastAsia="de-DE"/>
      <w14:textOutline w14:w="0" w14:cap="flat" w14:cmpd="sng" w14:algn="ctr">
        <w14:noFill/>
        <w14:prstDash w14:val="solid"/>
        <w14:bevel/>
      </w14:textOutline>
      <w14:ligatures w14:val="none"/>
    </w:rPr>
  </w:style>
  <w:style w:type="paragraph" w:customStyle="1" w:styleId="Tabellenstil2">
    <w:name w:val="Tabellenstil 2"/>
    <w:rsid w:val="0079005E"/>
    <w:pPr>
      <w:pBdr>
        <w:top w:val="nil"/>
        <w:left w:val="nil"/>
        <w:bottom w:val="nil"/>
        <w:right w:val="nil"/>
        <w:between w:val="nil"/>
        <w:bar w:val="nil"/>
      </w:pBdr>
    </w:pPr>
    <w:rPr>
      <w:rFonts w:ascii="Helvetica Neue" w:eastAsia="Helvetica Neue" w:hAnsi="Helvetica Neue" w:cs="Helvetica Neue"/>
      <w:color w:val="000000"/>
      <w:kern w:val="0"/>
      <w:sz w:val="20"/>
      <w:szCs w:val="20"/>
      <w:bdr w:val="nil"/>
      <w:lang w:eastAsia="de-DE"/>
      <w14:textOutline w14:w="0" w14:cap="flat" w14:cmpd="sng" w14:algn="ctr">
        <w14:noFill/>
        <w14:prstDash w14:val="solid"/>
        <w14:bevel/>
      </w14:textOutline>
      <w14:ligatures w14:val="none"/>
    </w:rPr>
  </w:style>
  <w:style w:type="numbering" w:customStyle="1" w:styleId="Punkt">
    <w:name w:val="Punkt"/>
    <w:rsid w:val="0079005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4276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Burmeister</dc:creator>
  <cp:keywords/>
  <dc:description/>
  <cp:lastModifiedBy>Frauke Haake</cp:lastModifiedBy>
  <cp:revision>8</cp:revision>
  <dcterms:created xsi:type="dcterms:W3CDTF">2024-09-11T09:54:00Z</dcterms:created>
  <dcterms:modified xsi:type="dcterms:W3CDTF">2024-09-11T14:09:00Z</dcterms:modified>
</cp:coreProperties>
</file>